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EF" w:rsidRDefault="00F430EF" w:rsidP="00F430EF">
      <w:pPr>
        <w:jc w:val="center"/>
        <w:rPr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626110</wp:posOffset>
                </wp:positionV>
                <wp:extent cx="5710555" cy="617855"/>
                <wp:effectExtent l="0" t="0" r="4445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E5B" w:rsidRDefault="00B13E5B" w:rsidP="00F430EF">
                            <w:pPr>
                              <w:pStyle w:val="2"/>
                              <w:ind w:left="-426" w:hanging="490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 xml:space="preserve">    Администрация города Оренбурга</w:t>
                            </w:r>
                          </w:p>
                          <w:p w:rsidR="00B13E5B" w:rsidRDefault="00B13E5B" w:rsidP="00F430EF">
                            <w:pPr>
                              <w:pStyle w:val="2"/>
                              <w:ind w:left="-426" w:hanging="490"/>
                              <w:rPr>
                                <w:sz w:val="14"/>
                              </w:rPr>
                            </w:pPr>
                          </w:p>
                          <w:p w:rsidR="00B13E5B" w:rsidRDefault="00B13E5B" w:rsidP="00F430EF">
                            <w:pPr>
                              <w:pStyle w:val="2"/>
                              <w:ind w:left="-426" w:hanging="490"/>
                            </w:pPr>
                            <w:r>
                              <w:t xml:space="preserve">   ПОСТАНОВЛЕНИЕ</w:t>
                            </w:r>
                          </w:p>
                          <w:p w:rsidR="00B13E5B" w:rsidRDefault="00B13E5B" w:rsidP="00F430EF">
                            <w:pPr>
                              <w:ind w:left="-426" w:hanging="490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13E5B" w:rsidRDefault="00B13E5B" w:rsidP="00F430EF">
                            <w:pPr>
                              <w:ind w:left="-426" w:hanging="49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15.1pt;margin-top:49.3pt;width:449.65pt;height:4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" stroked="f">
                <v:textbox>
                  <w:txbxContent>
                    <w:p w:rsidR="00B13E5B" w:rsidRDefault="00B13E5B" w:rsidP="00F430EF">
                      <w:pPr>
                        <w:pStyle w:val="2"/>
                        <w:ind w:left="-426" w:hanging="490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 xml:space="preserve">    Администрация города Оренбурга</w:t>
                      </w:r>
                    </w:p>
                    <w:p w:rsidR="00B13E5B" w:rsidRDefault="00B13E5B" w:rsidP="00F430EF">
                      <w:pPr>
                        <w:pStyle w:val="2"/>
                        <w:ind w:left="-426" w:hanging="490"/>
                        <w:rPr>
                          <w:sz w:val="14"/>
                        </w:rPr>
                      </w:pPr>
                    </w:p>
                    <w:p w:rsidR="00B13E5B" w:rsidRDefault="00B13E5B" w:rsidP="00F430EF">
                      <w:pPr>
                        <w:pStyle w:val="2"/>
                        <w:ind w:left="-426" w:hanging="490"/>
                      </w:pPr>
                      <w:r>
                        <w:t xml:space="preserve">   ПОСТАНОВЛЕНИЕ</w:t>
                      </w:r>
                    </w:p>
                    <w:p w:rsidR="00B13E5B" w:rsidRDefault="00B13E5B" w:rsidP="00F430EF">
                      <w:pPr>
                        <w:ind w:left="-426" w:hanging="490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B13E5B" w:rsidRDefault="00B13E5B" w:rsidP="00F430EF">
                      <w:pPr>
                        <w:ind w:left="-426" w:hanging="49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>
            <wp:extent cx="523875" cy="657225"/>
            <wp:effectExtent l="0" t="0" r="9525" b="9525"/>
            <wp:docPr id="6" name="Рисунок 6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0EF" w:rsidRDefault="00F430EF" w:rsidP="00F430EF">
      <w:pPr>
        <w:rPr>
          <w:i/>
          <w:sz w:val="28"/>
          <w:szCs w:val="28"/>
        </w:rPr>
      </w:pPr>
    </w:p>
    <w:p w:rsidR="00F430EF" w:rsidRDefault="00F430EF" w:rsidP="00F430EF">
      <w:pPr>
        <w:rPr>
          <w:i/>
          <w:sz w:val="28"/>
          <w:szCs w:val="28"/>
        </w:rPr>
      </w:pPr>
    </w:p>
    <w:p w:rsidR="00F430EF" w:rsidRDefault="00F430EF" w:rsidP="00F430EF">
      <w:pPr>
        <w:rPr>
          <w:i/>
          <w:sz w:val="28"/>
          <w:szCs w:val="28"/>
        </w:rPr>
      </w:pPr>
    </w:p>
    <w:p w:rsidR="00F430EF" w:rsidRDefault="00F430EF" w:rsidP="00F430EF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153035</wp:posOffset>
                </wp:positionV>
                <wp:extent cx="5993765" cy="0"/>
                <wp:effectExtent l="0" t="19050" r="4508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5DA5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25pt,12.05pt" to="468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bottomFromText="16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</w:tblGrid>
      <w:tr w:rsidR="00F430EF" w:rsidTr="00F430EF">
        <w:trPr>
          <w:trHeight w:val="320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0EF" w:rsidRDefault="00F430EF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430EF" w:rsidRPr="005E719D" w:rsidRDefault="00F430EF" w:rsidP="00F430EF">
      <w:pPr>
        <w:rPr>
          <w:sz w:val="26"/>
          <w:szCs w:val="26"/>
        </w:rPr>
      </w:pPr>
    </w:p>
    <w:tbl>
      <w:tblPr>
        <w:tblpPr w:leftFromText="180" w:rightFromText="180" w:bottomFromText="160" w:vertAnchor="text" w:horzAnchor="page" w:tblpX="9113" w:tblpY="-78"/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93"/>
      </w:tblGrid>
      <w:tr w:rsidR="00F430EF" w:rsidTr="00F430EF">
        <w:trPr>
          <w:trHeight w:val="54"/>
        </w:trPr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0EF" w:rsidRDefault="00F430EF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430EF" w:rsidRDefault="00F430EF" w:rsidP="00F430EF">
      <w:pPr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№</w:t>
      </w:r>
    </w:p>
    <w:p w:rsidR="00F430EF" w:rsidRDefault="00F430EF" w:rsidP="00F430EF">
      <w:pPr>
        <w:rPr>
          <w:sz w:val="28"/>
          <w:szCs w:val="28"/>
        </w:rPr>
      </w:pPr>
    </w:p>
    <w:p w:rsidR="00F430EF" w:rsidRPr="005E719D" w:rsidRDefault="00F430EF" w:rsidP="00F430EF">
      <w:pPr>
        <w:rPr>
          <w:kern w:val="28"/>
          <w:sz w:val="26"/>
          <w:szCs w:val="26"/>
        </w:rPr>
      </w:pPr>
    </w:p>
    <w:p w:rsidR="005F65BF" w:rsidRPr="005F65BF" w:rsidRDefault="005F65BF" w:rsidP="005F65BF">
      <w:pPr>
        <w:spacing w:line="320" w:lineRule="exact"/>
        <w:jc w:val="center"/>
        <w:rPr>
          <w:sz w:val="28"/>
          <w:szCs w:val="28"/>
        </w:rPr>
      </w:pPr>
      <w:r w:rsidRPr="005F65BF">
        <w:rPr>
          <w:sz w:val="28"/>
          <w:szCs w:val="28"/>
        </w:rPr>
        <w:t>О признании утратившими силу отдельных правовых актов Администрации города Оренбурга</w:t>
      </w:r>
    </w:p>
    <w:p w:rsidR="005F65BF" w:rsidRPr="005F65BF" w:rsidRDefault="005F65BF" w:rsidP="005F65BF">
      <w:pPr>
        <w:spacing w:line="320" w:lineRule="exact"/>
        <w:jc w:val="center"/>
        <w:rPr>
          <w:sz w:val="26"/>
          <w:szCs w:val="26"/>
        </w:rPr>
      </w:pP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r w:rsidRPr="005F65BF">
        <w:rPr>
          <w:sz w:val="28"/>
          <w:szCs w:val="28"/>
        </w:rPr>
        <w:t xml:space="preserve">В соответствии с </w:t>
      </w:r>
      <w:hyperlink r:id="rId5" w:history="1">
        <w:hyperlink r:id="rId6" w:history="1">
          <w:r w:rsidRPr="005F65BF">
            <w:rPr>
              <w:sz w:val="28"/>
              <w:szCs w:val="28"/>
            </w:rPr>
            <w:t>подпунктом 3 пункта 2</w:t>
          </w:r>
        </w:hyperlink>
        <w:r w:rsidRPr="005F65BF">
          <w:rPr>
            <w:sz w:val="28"/>
            <w:szCs w:val="28"/>
          </w:rPr>
          <w:t xml:space="preserve"> статьи 78</w:t>
        </w:r>
      </w:hyperlink>
      <w:r w:rsidRPr="005F65BF">
        <w:rPr>
          <w:sz w:val="28"/>
          <w:szCs w:val="28"/>
        </w:rPr>
        <w:t xml:space="preserve"> Бюджетного кодекса Российской Федерации,</w:t>
      </w:r>
      <w:r w:rsidRPr="005F65BF">
        <w:t xml:space="preserve"> </w:t>
      </w:r>
      <w:hyperlink r:id="rId7" w:history="1">
        <w:r w:rsidRPr="005F65BF">
          <w:rPr>
            <w:sz w:val="28"/>
            <w:szCs w:val="28"/>
          </w:rPr>
          <w:t>частью 1 статьи 17</w:t>
        </w:r>
      </w:hyperlink>
      <w:r w:rsidRPr="005F65BF">
        <w:rPr>
          <w:sz w:val="28"/>
          <w:szCs w:val="28"/>
        </w:rPr>
        <w:t xml:space="preserve"> Федерального закона                             от 24.07.2007 № 209-ФЗ «О развитии малого и среднего предпринимательства в Российской Федерации», </w:t>
      </w:r>
      <w:hyperlink r:id="rId8" w:history="1">
        <w:r w:rsidRPr="005F65BF">
          <w:rPr>
            <w:sz w:val="28"/>
            <w:szCs w:val="28"/>
          </w:rPr>
          <w:t>пунктом 1 части 20 статьи 35</w:t>
        </w:r>
      </w:hyperlink>
      <w:r w:rsidRPr="005F65BF">
        <w:rPr>
          <w:sz w:val="28"/>
          <w:szCs w:val="28"/>
        </w:rPr>
        <w:t xml:space="preserve"> Устава муниципального образования «город Оренбург», принятого </w:t>
      </w:r>
      <w:hyperlink r:id="rId9" w:history="1">
        <w:r w:rsidRPr="005F65BF">
          <w:rPr>
            <w:sz w:val="28"/>
            <w:szCs w:val="28"/>
          </w:rPr>
          <w:t>решением</w:t>
        </w:r>
      </w:hyperlink>
      <w:r w:rsidRPr="005F65BF">
        <w:rPr>
          <w:sz w:val="28"/>
          <w:szCs w:val="28"/>
        </w:rPr>
        <w:t xml:space="preserve"> Оренбургского городского Совета от 28.04.2015 № 1015: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bookmarkStart w:id="0" w:name="sub_1"/>
      <w:r w:rsidRPr="005F65BF">
        <w:rPr>
          <w:sz w:val="28"/>
          <w:szCs w:val="28"/>
        </w:rPr>
        <w:t xml:space="preserve">1. Признать утратившими силу постановления Администрации города Оренбурга: 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r w:rsidRPr="005F65BF">
        <w:rPr>
          <w:sz w:val="28"/>
          <w:szCs w:val="28"/>
        </w:rPr>
        <w:t xml:space="preserve">от 10.12.2020 № 1960-п «Об утверждении </w:t>
      </w:r>
      <w:bookmarkStart w:id="1" w:name="_GoBack"/>
      <w:bookmarkEnd w:id="1"/>
      <w:r w:rsidRPr="005F65BF">
        <w:rPr>
          <w:sz w:val="28"/>
          <w:szCs w:val="28"/>
        </w:rPr>
        <w:t>Порядка предоставления финансовой поддержки организациям (за исключением государственных                и муниципальных),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лет»;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r w:rsidRPr="005F65BF">
        <w:rPr>
          <w:sz w:val="28"/>
          <w:szCs w:val="28"/>
        </w:rPr>
        <w:t>от 22.07.2021 № 1459-п «О внесении изменений в постановление Администрации города Оренбурга от 10.12.2020 № 1960-п»;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r w:rsidRPr="005F65BF">
        <w:rPr>
          <w:sz w:val="28"/>
          <w:szCs w:val="28"/>
        </w:rPr>
        <w:t>от 07.07.2022 № 1290-п «О внесении изменений в постановление Администрации города Оренбурга от 10.12.2020 № 1960-п».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bookmarkStart w:id="2" w:name="sub_2"/>
      <w:bookmarkEnd w:id="0"/>
      <w:r w:rsidRPr="005F65BF">
        <w:rPr>
          <w:sz w:val="28"/>
          <w:szCs w:val="28"/>
        </w:rPr>
        <w:t>2. Настоящее постановление подлежит: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r w:rsidRPr="005F65BF">
        <w:rPr>
          <w:sz w:val="28"/>
          <w:szCs w:val="28"/>
        </w:rPr>
        <w:t xml:space="preserve">размещению на </w:t>
      </w:r>
      <w:hyperlink r:id="rId10" w:history="1">
        <w:r w:rsidRPr="005F65BF">
          <w:rPr>
            <w:sz w:val="28"/>
            <w:szCs w:val="28"/>
          </w:rPr>
          <w:t>официальном Интернет-портале</w:t>
        </w:r>
      </w:hyperlink>
      <w:r w:rsidRPr="005F65BF">
        <w:rPr>
          <w:sz w:val="28"/>
          <w:szCs w:val="28"/>
        </w:rPr>
        <w:t xml:space="preserve"> города Оренбурга;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bookmarkStart w:id="3" w:name="sub_3"/>
      <w:bookmarkEnd w:id="2"/>
      <w:r w:rsidRPr="005F65BF"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bookmarkStart w:id="4" w:name="sub_4"/>
      <w:bookmarkEnd w:id="3"/>
      <w:r w:rsidRPr="005F65BF">
        <w:rPr>
          <w:sz w:val="28"/>
          <w:szCs w:val="28"/>
        </w:rPr>
        <w:t>3. Поручить организацию исполнения настоящего постановления заместителю Главы города Оренбурга по социальным вопросам.</w:t>
      </w:r>
    </w:p>
    <w:p w:rsidR="005F65BF" w:rsidRPr="005F65BF" w:rsidRDefault="005F65BF" w:rsidP="005F65BF">
      <w:pPr>
        <w:spacing w:line="320" w:lineRule="exact"/>
        <w:ind w:firstLine="709"/>
        <w:jc w:val="both"/>
        <w:rPr>
          <w:sz w:val="28"/>
          <w:szCs w:val="28"/>
        </w:rPr>
      </w:pPr>
      <w:bookmarkStart w:id="5" w:name="sub_5"/>
      <w:bookmarkEnd w:id="4"/>
      <w:r w:rsidRPr="005F65BF">
        <w:rPr>
          <w:sz w:val="28"/>
          <w:szCs w:val="28"/>
        </w:rPr>
        <w:t xml:space="preserve">4. Настоящее постановление вступает в силу после его </w:t>
      </w:r>
      <w:hyperlink r:id="rId11" w:history="1">
        <w:r w:rsidRPr="005F65BF">
          <w:rPr>
            <w:sz w:val="28"/>
            <w:szCs w:val="28"/>
          </w:rPr>
          <w:t>официального опубликования</w:t>
        </w:r>
      </w:hyperlink>
      <w:r w:rsidRPr="005F65BF">
        <w:rPr>
          <w:sz w:val="28"/>
          <w:szCs w:val="28"/>
        </w:rPr>
        <w:t>.</w:t>
      </w:r>
      <w:bookmarkEnd w:id="5"/>
    </w:p>
    <w:p w:rsidR="00F430EF" w:rsidRPr="005E719D" w:rsidRDefault="00F430EF" w:rsidP="005E719D">
      <w:pPr>
        <w:spacing w:line="320" w:lineRule="exact"/>
        <w:ind w:firstLine="709"/>
        <w:jc w:val="both"/>
        <w:rPr>
          <w:sz w:val="26"/>
          <w:szCs w:val="26"/>
        </w:rPr>
      </w:pPr>
    </w:p>
    <w:p w:rsidR="00312F1B" w:rsidRPr="005E719D" w:rsidRDefault="00312F1B" w:rsidP="005E719D">
      <w:pPr>
        <w:spacing w:line="320" w:lineRule="exact"/>
        <w:ind w:firstLine="709"/>
        <w:jc w:val="both"/>
        <w:rPr>
          <w:sz w:val="26"/>
          <w:szCs w:val="26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236"/>
        <w:gridCol w:w="3119"/>
      </w:tblGrid>
      <w:tr w:rsidR="00F430EF" w:rsidRPr="005D6CEA" w:rsidTr="005E719D">
        <w:tc>
          <w:tcPr>
            <w:tcW w:w="3333" w:type="pct"/>
            <w:hideMark/>
          </w:tcPr>
          <w:p w:rsidR="000B6D6B" w:rsidRDefault="000B6D6B" w:rsidP="005E719D">
            <w:pPr>
              <w:pStyle w:val="a5"/>
              <w:spacing w:line="32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Первый заместитель</w:t>
            </w:r>
          </w:p>
          <w:p w:rsidR="00F430EF" w:rsidRPr="005D6CEA" w:rsidRDefault="00F430EF" w:rsidP="000B6D6B">
            <w:pPr>
              <w:pStyle w:val="a5"/>
              <w:spacing w:line="32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6C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</w:t>
            </w:r>
            <w:r w:rsidR="000B6D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</w:t>
            </w:r>
            <w:r w:rsidRPr="005D6C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города Оренбурга </w:t>
            </w:r>
          </w:p>
        </w:tc>
        <w:tc>
          <w:tcPr>
            <w:tcW w:w="1667" w:type="pct"/>
            <w:hideMark/>
          </w:tcPr>
          <w:p w:rsidR="000B6D6B" w:rsidRDefault="00F430EF" w:rsidP="000B6D6B">
            <w:pPr>
              <w:pStyle w:val="a4"/>
              <w:spacing w:line="320" w:lineRule="exact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D6C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F430EF" w:rsidRPr="005D6CEA" w:rsidRDefault="000B6D6B" w:rsidP="000B6D6B">
            <w:pPr>
              <w:pStyle w:val="a4"/>
              <w:spacing w:line="320" w:lineRule="exact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В.П. Объедков</w:t>
            </w:r>
          </w:p>
        </w:tc>
      </w:tr>
    </w:tbl>
    <w:p w:rsidR="00F430EF" w:rsidRDefault="00F430EF" w:rsidP="005E719D">
      <w:pPr>
        <w:ind w:firstLine="709"/>
        <w:jc w:val="both"/>
        <w:rPr>
          <w:sz w:val="28"/>
          <w:szCs w:val="28"/>
        </w:rPr>
      </w:pPr>
    </w:p>
    <w:sectPr w:rsidR="00F430EF" w:rsidSect="000B6D6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6F"/>
    <w:rsid w:val="00003E9D"/>
    <w:rsid w:val="000448F7"/>
    <w:rsid w:val="000B3AA0"/>
    <w:rsid w:val="000B6D6B"/>
    <w:rsid w:val="001062EF"/>
    <w:rsid w:val="00122547"/>
    <w:rsid w:val="00176744"/>
    <w:rsid w:val="00184CD3"/>
    <w:rsid w:val="001900C7"/>
    <w:rsid w:val="001B4065"/>
    <w:rsid w:val="001C60CC"/>
    <w:rsid w:val="00280F48"/>
    <w:rsid w:val="00294B23"/>
    <w:rsid w:val="002D5C6F"/>
    <w:rsid w:val="00312D41"/>
    <w:rsid w:val="00312F1B"/>
    <w:rsid w:val="00394C38"/>
    <w:rsid w:val="003B2207"/>
    <w:rsid w:val="003B48CD"/>
    <w:rsid w:val="003B638E"/>
    <w:rsid w:val="00402ABB"/>
    <w:rsid w:val="00496D5B"/>
    <w:rsid w:val="00515AB0"/>
    <w:rsid w:val="00546BE3"/>
    <w:rsid w:val="00573B76"/>
    <w:rsid w:val="005758DC"/>
    <w:rsid w:val="00575BBF"/>
    <w:rsid w:val="00593B6E"/>
    <w:rsid w:val="005D6CEA"/>
    <w:rsid w:val="005E719D"/>
    <w:rsid w:val="005F65BF"/>
    <w:rsid w:val="00640EBE"/>
    <w:rsid w:val="00694FD5"/>
    <w:rsid w:val="00736D03"/>
    <w:rsid w:val="007421C5"/>
    <w:rsid w:val="00750567"/>
    <w:rsid w:val="00763C78"/>
    <w:rsid w:val="007C0535"/>
    <w:rsid w:val="007C5582"/>
    <w:rsid w:val="00817497"/>
    <w:rsid w:val="0085098E"/>
    <w:rsid w:val="00867926"/>
    <w:rsid w:val="008946D9"/>
    <w:rsid w:val="008A0EBF"/>
    <w:rsid w:val="00916277"/>
    <w:rsid w:val="00951955"/>
    <w:rsid w:val="00967C86"/>
    <w:rsid w:val="009A0839"/>
    <w:rsid w:val="009E3890"/>
    <w:rsid w:val="00AB2137"/>
    <w:rsid w:val="00AF256D"/>
    <w:rsid w:val="00B13E5B"/>
    <w:rsid w:val="00B623BC"/>
    <w:rsid w:val="00C03414"/>
    <w:rsid w:val="00C15067"/>
    <w:rsid w:val="00C20C72"/>
    <w:rsid w:val="00C47E8E"/>
    <w:rsid w:val="00C72AC5"/>
    <w:rsid w:val="00C833C3"/>
    <w:rsid w:val="00C9032D"/>
    <w:rsid w:val="00CC6869"/>
    <w:rsid w:val="00CF0A73"/>
    <w:rsid w:val="00D33CFE"/>
    <w:rsid w:val="00D4233A"/>
    <w:rsid w:val="00D609B0"/>
    <w:rsid w:val="00D60DD9"/>
    <w:rsid w:val="00D82EB0"/>
    <w:rsid w:val="00D871FC"/>
    <w:rsid w:val="00EA259D"/>
    <w:rsid w:val="00F21E48"/>
    <w:rsid w:val="00F36ADF"/>
    <w:rsid w:val="00F430EF"/>
    <w:rsid w:val="00F72622"/>
    <w:rsid w:val="00FA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2322"/>
  <w15:chartTrackingRefBased/>
  <w15:docId w15:val="{14498449-52C3-45EF-AFA0-1D7774D0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430EF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430EF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430EF"/>
    <w:rPr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F430E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5">
    <w:name w:val="Прижатый влево"/>
    <w:basedOn w:val="a"/>
    <w:next w:val="a"/>
    <w:uiPriority w:val="99"/>
    <w:rsid w:val="00F430E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a6">
    <w:name w:val="Гипертекстовая ссылка"/>
    <w:basedOn w:val="a0"/>
    <w:uiPriority w:val="99"/>
    <w:rsid w:val="00F430EF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5D6CE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6CE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9E38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7540921/3520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54854/170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12604/7823" TargetMode="External"/><Relationship Id="rId11" Type="http://schemas.openxmlformats.org/officeDocument/2006/relationships/hyperlink" Target="https://internet.garant.ru/document/redirect/75065679/0" TargetMode="External"/><Relationship Id="rId5" Type="http://schemas.openxmlformats.org/officeDocument/2006/relationships/hyperlink" Target="https://internet.garant.ru/document/redirect/12112604/783" TargetMode="External"/><Relationship Id="rId10" Type="http://schemas.openxmlformats.org/officeDocument/2006/relationships/hyperlink" Target="https://internet.garant.ru/document/redirect/27552898/27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document/redirect/2754092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Надежда Анатольевна</dc:creator>
  <cp:keywords/>
  <dc:description/>
  <cp:lastModifiedBy>Бабенко Надежда Анатольевна</cp:lastModifiedBy>
  <cp:revision>4</cp:revision>
  <cp:lastPrinted>2025-01-10T06:24:00Z</cp:lastPrinted>
  <dcterms:created xsi:type="dcterms:W3CDTF">2025-02-07T07:07:00Z</dcterms:created>
  <dcterms:modified xsi:type="dcterms:W3CDTF">2025-02-21T08:17:00Z</dcterms:modified>
</cp:coreProperties>
</file>